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17" w:rsidRPr="00491191" w:rsidRDefault="00AD3817" w:rsidP="00491191">
      <w:pPr>
        <w:rPr>
          <w:b/>
        </w:rPr>
      </w:pPr>
      <w:r w:rsidRPr="00491191">
        <w:rPr>
          <w:b/>
        </w:rPr>
        <w:t>Verksamhetsberättelse för Röstånga Tillsammans 2013</w:t>
      </w:r>
    </w:p>
    <w:p w:rsidR="00AD3817" w:rsidRPr="00491191" w:rsidRDefault="00F66D34" w:rsidP="00491191">
      <w:pPr>
        <w:rPr>
          <w:rFonts w:cs="Arial"/>
        </w:rPr>
      </w:pPr>
      <w:r w:rsidRPr="00491191">
        <w:rPr>
          <w:rFonts w:cs="Arial"/>
        </w:rPr>
        <w:t>2013</w:t>
      </w:r>
      <w:r w:rsidR="00AD3817" w:rsidRPr="00491191">
        <w:rPr>
          <w:rFonts w:cs="Arial"/>
        </w:rPr>
        <w:t xml:space="preserve"> har varit ett spännande och innehållsrikt år för Röstånga Tillsammans</w:t>
      </w:r>
      <w:r w:rsidRPr="00491191">
        <w:rPr>
          <w:rFonts w:cs="Arial"/>
        </w:rPr>
        <w:t xml:space="preserve"> och dess verksamhet.</w:t>
      </w:r>
    </w:p>
    <w:p w:rsidR="00AD3817" w:rsidRPr="00491191" w:rsidRDefault="00AD3817" w:rsidP="00491191">
      <w:pPr>
        <w:rPr>
          <w:rFonts w:cs="Arial"/>
        </w:rPr>
      </w:pPr>
      <w:r w:rsidRPr="00491191">
        <w:rPr>
          <w:rFonts w:cs="Arial"/>
        </w:rPr>
        <w:t xml:space="preserve">Styrelsen har sammanträtt vid </w:t>
      </w:r>
      <w:r w:rsidR="00F66D34" w:rsidRPr="00491191">
        <w:rPr>
          <w:rFonts w:cs="Arial"/>
        </w:rPr>
        <w:t>fyra</w:t>
      </w:r>
      <w:r w:rsidRPr="00491191">
        <w:rPr>
          <w:rFonts w:cs="Arial"/>
        </w:rPr>
        <w:t xml:space="preserve"> tillfällen. Föreningen har </w:t>
      </w:r>
      <w:r w:rsidR="00F66D34" w:rsidRPr="00491191">
        <w:rPr>
          <w:rFonts w:cs="Arial"/>
        </w:rPr>
        <w:t>haft ca 5 öppna</w:t>
      </w:r>
      <w:r w:rsidRPr="00491191">
        <w:rPr>
          <w:rFonts w:cs="Arial"/>
        </w:rPr>
        <w:t xml:space="preserve"> sammankomster antingen i öppna möten, arrangemang eller i olika utvecklin</w:t>
      </w:r>
      <w:r w:rsidR="00F66D34" w:rsidRPr="00491191">
        <w:rPr>
          <w:rFonts w:cs="Arial"/>
        </w:rPr>
        <w:t>gsgrupper inom Leaderprojektet.</w:t>
      </w:r>
    </w:p>
    <w:p w:rsidR="00AD3817" w:rsidRPr="00491191" w:rsidRDefault="00AD3817" w:rsidP="00491191">
      <w:pPr>
        <w:rPr>
          <w:rFonts w:cs="Arial"/>
        </w:rPr>
      </w:pPr>
      <w:r w:rsidRPr="00491191">
        <w:rPr>
          <w:rFonts w:cs="Arial"/>
        </w:rPr>
        <w:t xml:space="preserve">Vårt </w:t>
      </w:r>
      <w:proofErr w:type="spellStart"/>
      <w:r w:rsidRPr="00491191">
        <w:rPr>
          <w:rFonts w:cs="Arial"/>
        </w:rPr>
        <w:t>Leaderprojekt</w:t>
      </w:r>
      <w:proofErr w:type="spellEnd"/>
      <w:r w:rsidRPr="00491191">
        <w:rPr>
          <w:rFonts w:cs="Arial"/>
        </w:rPr>
        <w:t xml:space="preserve">: </w:t>
      </w:r>
      <w:r w:rsidR="00F66D34" w:rsidRPr="00491191">
        <w:rPr>
          <w:rFonts w:cs="Arial"/>
        </w:rPr>
        <w:t xml:space="preserve">Utvecklingsprojektet Röstångabygden avslutades under hösten. Erfarenheten </w:t>
      </w:r>
      <w:r w:rsidR="00491191" w:rsidRPr="00491191">
        <w:rPr>
          <w:rFonts w:cs="Arial"/>
        </w:rPr>
        <w:t>och resultaten</w:t>
      </w:r>
      <w:r w:rsidR="00F66D34" w:rsidRPr="00491191">
        <w:rPr>
          <w:rFonts w:cs="Arial"/>
        </w:rPr>
        <w:t xml:space="preserve"> har varit överlag positiva: cykelstigen är anlagd, bygdebussen rullar fortfarande och det är en positiv prognos för förskola/skola</w:t>
      </w:r>
      <w:r w:rsidR="002161F3" w:rsidRPr="00491191">
        <w:rPr>
          <w:rFonts w:cs="Arial"/>
        </w:rPr>
        <w:t xml:space="preserve">. </w:t>
      </w:r>
      <w:r w:rsidR="00491191">
        <w:rPr>
          <w:rFonts w:cs="Arial"/>
        </w:rPr>
        <w:t xml:space="preserve">Det har dock varit en betydande administrativ och ekonomisk påfrestning för föreningen och de engagerade. </w:t>
      </w:r>
      <w:r w:rsidR="002161F3" w:rsidRPr="00491191">
        <w:rPr>
          <w:rFonts w:cs="Arial"/>
        </w:rPr>
        <w:t xml:space="preserve">Vi har inte haft några anställda under året, men haft en </w:t>
      </w:r>
      <w:proofErr w:type="spellStart"/>
      <w:r w:rsidR="002161F3" w:rsidRPr="00491191">
        <w:rPr>
          <w:rFonts w:cs="Arial"/>
        </w:rPr>
        <w:t>resurs-person</w:t>
      </w:r>
      <w:proofErr w:type="spellEnd"/>
      <w:r w:rsidR="002161F3" w:rsidRPr="00491191">
        <w:rPr>
          <w:rFonts w:cs="Arial"/>
        </w:rPr>
        <w:t xml:space="preserve"> inom Fas 3 i samarbete med Svalövs Kommun/Arbetsförmedlingen, som sysselsätt sig mest med administration och marknadsförning samt hjälp andra föreningar i byn, t ex vid Kon</w:t>
      </w:r>
      <w:r w:rsidR="00491191">
        <w:rPr>
          <w:rFonts w:cs="Arial"/>
        </w:rPr>
        <w:t>s</w:t>
      </w:r>
      <w:r w:rsidR="002161F3" w:rsidRPr="00491191">
        <w:rPr>
          <w:rFonts w:cs="Arial"/>
        </w:rPr>
        <w:t>thallen.</w:t>
      </w:r>
      <w:r w:rsidR="006D5EB1">
        <w:rPr>
          <w:rFonts w:cs="Arial"/>
        </w:rPr>
        <w:t xml:space="preserve"> De tillfällen föreningen gjort insatser/arbetat på uppdrag eller föreläsningar har vi gjort det ideellt där ersättningen gått till antingen föreningen eller vårt bolag RUAB (</w:t>
      </w:r>
      <w:proofErr w:type="spellStart"/>
      <w:r w:rsidR="006D5EB1">
        <w:rPr>
          <w:rFonts w:cs="Arial"/>
        </w:rPr>
        <w:t>svb</w:t>
      </w:r>
      <w:proofErr w:type="spellEnd"/>
      <w:r w:rsidR="006D5EB1">
        <w:rPr>
          <w:rFonts w:cs="Arial"/>
        </w:rPr>
        <w:t>).</w:t>
      </w:r>
    </w:p>
    <w:p w:rsidR="00AD3817" w:rsidRPr="00491191" w:rsidRDefault="002161F3" w:rsidP="00491191">
      <w:pPr>
        <w:rPr>
          <w:rFonts w:cs="Arial"/>
        </w:rPr>
      </w:pPr>
      <w:r w:rsidRPr="00491191">
        <w:rPr>
          <w:rFonts w:cs="Arial"/>
        </w:rPr>
        <w:t xml:space="preserve">Hemsidan har </w:t>
      </w:r>
      <w:proofErr w:type="gramStart"/>
      <w:r w:rsidR="006D5EB1">
        <w:rPr>
          <w:rFonts w:cs="Arial"/>
        </w:rPr>
        <w:t>uppdaterats</w:t>
      </w:r>
      <w:r w:rsidRPr="00491191">
        <w:rPr>
          <w:rFonts w:cs="Arial"/>
        </w:rPr>
        <w:t xml:space="preserve"> </w:t>
      </w:r>
      <w:r w:rsidR="00AD3817" w:rsidRPr="00491191">
        <w:rPr>
          <w:rFonts w:cs="Arial"/>
        </w:rPr>
        <w:t xml:space="preserve"> och</w:t>
      </w:r>
      <w:proofErr w:type="gramEnd"/>
      <w:r w:rsidR="00AD3817" w:rsidRPr="00491191">
        <w:rPr>
          <w:rFonts w:cs="Arial"/>
        </w:rPr>
        <w:t xml:space="preserve"> länken </w:t>
      </w:r>
      <w:r w:rsidRPr="00491191">
        <w:rPr>
          <w:rFonts w:cs="Arial"/>
        </w:rPr>
        <w:t xml:space="preserve">till vår </w:t>
      </w:r>
      <w:proofErr w:type="spellStart"/>
      <w:r w:rsidRPr="00491191">
        <w:rPr>
          <w:rFonts w:cs="Arial"/>
        </w:rPr>
        <w:t>Facebooksida</w:t>
      </w:r>
      <w:proofErr w:type="spellEnd"/>
      <w:r w:rsidRPr="00491191">
        <w:rPr>
          <w:rFonts w:cs="Arial"/>
        </w:rPr>
        <w:t xml:space="preserve"> är tydligare. Tack till Sara Frostberg Lowery för arbetet med </w:t>
      </w:r>
      <w:proofErr w:type="spellStart"/>
      <w:r w:rsidRPr="00491191">
        <w:rPr>
          <w:rFonts w:cs="Arial"/>
        </w:rPr>
        <w:t>Rostanga.nu</w:t>
      </w:r>
      <w:proofErr w:type="spellEnd"/>
      <w:r w:rsidRPr="00491191">
        <w:rPr>
          <w:rFonts w:cs="Arial"/>
        </w:rPr>
        <w:t xml:space="preserve"> och till Patrik Månsson för hjälp med </w:t>
      </w:r>
      <w:proofErr w:type="spellStart"/>
      <w:r w:rsidRPr="00491191">
        <w:rPr>
          <w:rFonts w:cs="Arial"/>
        </w:rPr>
        <w:t>rostangatillsammans.se</w:t>
      </w:r>
      <w:proofErr w:type="spellEnd"/>
      <w:r w:rsidRPr="00491191">
        <w:rPr>
          <w:rFonts w:cs="Arial"/>
        </w:rPr>
        <w:t xml:space="preserve">. Vårt främsta kommunikationsverktyg är dock </w:t>
      </w:r>
      <w:proofErr w:type="spellStart"/>
      <w:r w:rsidRPr="00491191">
        <w:rPr>
          <w:rFonts w:cs="Arial"/>
        </w:rPr>
        <w:t>Facebook</w:t>
      </w:r>
      <w:proofErr w:type="spellEnd"/>
      <w:r w:rsidRPr="00491191">
        <w:rPr>
          <w:rFonts w:cs="Arial"/>
        </w:rPr>
        <w:t xml:space="preserve">, som nu har </w:t>
      </w:r>
      <w:r w:rsidR="007A7DC9" w:rsidRPr="00491191">
        <w:rPr>
          <w:rFonts w:cs="Arial"/>
        </w:rPr>
        <w:t>över 550 följare som ”gillar” sidan.</w:t>
      </w:r>
      <w:r w:rsidR="00C402A4" w:rsidRPr="00491191">
        <w:rPr>
          <w:rFonts w:cs="Arial"/>
        </w:rPr>
        <w:t xml:space="preserve"> Tack till alla administratörer som hjälp till: Lina Wells, Sara Frostberg Lowery, Kristina Carlsson, Patrik Månsson, Nils Phillips och Petra Sundberg.</w:t>
      </w:r>
    </w:p>
    <w:p w:rsidR="00AD3817" w:rsidRPr="00491191" w:rsidRDefault="00AD3817" w:rsidP="00491191">
      <w:pPr>
        <w:rPr>
          <w:rFonts w:cs="Arial"/>
        </w:rPr>
      </w:pPr>
      <w:r w:rsidRPr="00491191">
        <w:rPr>
          <w:rFonts w:cs="Arial"/>
        </w:rPr>
        <w:t>Kulturbussen - bussen har under året används av fritids (skolan), RIS (fotbollsklubben), KF Akustik (Kultur) och Röstånga Tillsammans</w:t>
      </w:r>
      <w:r w:rsidR="007A7DC9" w:rsidRPr="00491191">
        <w:rPr>
          <w:rFonts w:cs="Arial"/>
        </w:rPr>
        <w:t>/RUAB</w:t>
      </w:r>
      <w:r w:rsidRPr="00491191">
        <w:rPr>
          <w:rFonts w:cs="Arial"/>
        </w:rPr>
        <w:t xml:space="preserve"> (studiebesök och kulturprogram), Röstångabygdens Kulturförening, Svingarna, Svalövs Gymnasieskola, Pensionärsföreningen Oden m fl.</w:t>
      </w:r>
    </w:p>
    <w:p w:rsidR="00AD3817" w:rsidRPr="00491191" w:rsidRDefault="00491191" w:rsidP="00491191">
      <w:pPr>
        <w:rPr>
          <w:rFonts w:cs="Arial"/>
        </w:rPr>
      </w:pPr>
      <w:r>
        <w:rPr>
          <w:rFonts w:cs="Arial"/>
        </w:rPr>
        <w:t xml:space="preserve">Föreningen </w:t>
      </w:r>
      <w:r w:rsidR="00AD3817" w:rsidRPr="00491191">
        <w:rPr>
          <w:rFonts w:cs="Arial"/>
        </w:rPr>
        <w:t xml:space="preserve">har genom året synts flitigt i massmedia i samband med projektet och landsbygdsutveckling, vilket är positivt. Nils, Johan och Anna m </w:t>
      </w:r>
      <w:proofErr w:type="spellStart"/>
      <w:r w:rsidR="00AD3817" w:rsidRPr="00491191">
        <w:rPr>
          <w:rFonts w:cs="Arial"/>
        </w:rPr>
        <w:t>fl</w:t>
      </w:r>
      <w:proofErr w:type="spellEnd"/>
      <w:r w:rsidR="00AD3817" w:rsidRPr="00491191">
        <w:rPr>
          <w:rFonts w:cs="Arial"/>
        </w:rPr>
        <w:t xml:space="preserve"> har som </w:t>
      </w:r>
      <w:r w:rsidR="007A7DC9" w:rsidRPr="00491191">
        <w:rPr>
          <w:rFonts w:cs="Arial"/>
        </w:rPr>
        <w:t>styrelseledamöter</w:t>
      </w:r>
      <w:r w:rsidR="00AD3817" w:rsidRPr="00491191">
        <w:rPr>
          <w:rFonts w:cs="Arial"/>
        </w:rPr>
        <w:t xml:space="preserve"> eller aktiva föreläst eller hållit i workshops kring landsbygdsutveckling, vilket genererat både uppmärksamhet och extrapengar till föreningen.</w:t>
      </w:r>
    </w:p>
    <w:p w:rsidR="00491191" w:rsidRPr="00491191" w:rsidRDefault="00AD3817" w:rsidP="00491191">
      <w:r w:rsidRPr="00491191">
        <w:t xml:space="preserve">Röstånga Tillsammans äger ett </w:t>
      </w:r>
      <w:proofErr w:type="gramStart"/>
      <w:r w:rsidRPr="00491191">
        <w:t>utvecklingsbolag:  Röstånga</w:t>
      </w:r>
      <w:proofErr w:type="gramEnd"/>
      <w:r w:rsidRPr="00491191">
        <w:t xml:space="preserve"> </w:t>
      </w:r>
      <w:proofErr w:type="spellStart"/>
      <w:r w:rsidRPr="00491191">
        <w:t>UtvecklingsAktiebolag</w:t>
      </w:r>
      <w:proofErr w:type="spellEnd"/>
      <w:r w:rsidR="00491191">
        <w:t xml:space="preserve"> (</w:t>
      </w:r>
      <w:proofErr w:type="spellStart"/>
      <w:r w:rsidR="00491191">
        <w:t>svb</w:t>
      </w:r>
      <w:proofErr w:type="spellEnd"/>
      <w:r w:rsidR="00491191">
        <w:t>)</w:t>
      </w:r>
      <w:r w:rsidRPr="00491191">
        <w:t>, med särskild vinstutdelningsbegränsning - RUAB (</w:t>
      </w:r>
      <w:proofErr w:type="spellStart"/>
      <w:r w:rsidRPr="00491191">
        <w:t>svb</w:t>
      </w:r>
      <w:proofErr w:type="spellEnd"/>
      <w:r w:rsidRPr="00491191">
        <w:t xml:space="preserve">). </w:t>
      </w:r>
      <w:r w:rsidR="00C402A4" w:rsidRPr="00491191">
        <w:t>Under året har bolaget fokuserat sig på Stationshuset och dess premiärsäsong med de nya krögarna, vilket har gått riktigt bra, vilket resulterat i förbättringar i fastigheten (isolering, vattenburet värmesystem mm). Konsthallen är uthyrd till konstföreningen Freon och fastigheten har fått en uteplats med anslutande brygga ut i kvarndammen. Under året har RUAB också investerat i en gemensam fruktmust.</w:t>
      </w:r>
      <w:r w:rsidR="00491191" w:rsidRPr="00491191">
        <w:t xml:space="preserve"> </w:t>
      </w:r>
    </w:p>
    <w:p w:rsidR="00C402A4" w:rsidRPr="00491191" w:rsidRDefault="00AD3817" w:rsidP="00491191">
      <w:pPr>
        <w:rPr>
          <w:rFonts w:cs="Arial"/>
        </w:rPr>
      </w:pPr>
      <w:r w:rsidRPr="00491191">
        <w:rPr>
          <w:rFonts w:cs="Arial"/>
        </w:rPr>
        <w:t>Vi deltog tillsammans med andra föreningar och företag från bygden</w:t>
      </w:r>
      <w:r w:rsidR="00C402A4" w:rsidRPr="00491191">
        <w:rPr>
          <w:rFonts w:cs="Arial"/>
        </w:rPr>
        <w:t xml:space="preserve"> på </w:t>
      </w:r>
      <w:proofErr w:type="spellStart"/>
      <w:r w:rsidR="00C402A4" w:rsidRPr="00491191">
        <w:rPr>
          <w:rFonts w:cs="Arial"/>
        </w:rPr>
        <w:t>kvarndam</w:t>
      </w:r>
      <w:r w:rsidR="00491191">
        <w:rPr>
          <w:rFonts w:cs="Arial"/>
        </w:rPr>
        <w:t>m</w:t>
      </w:r>
      <w:r w:rsidR="00C402A4" w:rsidRPr="00491191">
        <w:rPr>
          <w:rFonts w:cs="Arial"/>
        </w:rPr>
        <w:t>sloppisen</w:t>
      </w:r>
      <w:proofErr w:type="spellEnd"/>
      <w:r w:rsidR="00C402A4" w:rsidRPr="00491191">
        <w:rPr>
          <w:rFonts w:cs="Arial"/>
        </w:rPr>
        <w:t xml:space="preserve"> och julmarknaden för att sprida information och svara på frågor kring föreningen eller bolaget.  </w:t>
      </w:r>
    </w:p>
    <w:p w:rsidR="00AD3817" w:rsidRPr="00491191" w:rsidRDefault="00C402A4" w:rsidP="00491191">
      <w:pPr>
        <w:rPr>
          <w:rFonts w:cs="Arial"/>
        </w:rPr>
      </w:pPr>
      <w:r w:rsidRPr="00491191">
        <w:rPr>
          <w:rFonts w:cs="Arial"/>
        </w:rPr>
        <w:t xml:space="preserve">Vi är i år igen medlemmar i riksorganisation Hela Sverige Skall Leva via Hela Skåne Skall Leva (regionalt) och HUT (Hållbar Utveckling Skåne). </w:t>
      </w:r>
      <w:r w:rsidR="00AD3817" w:rsidRPr="00491191">
        <w:rPr>
          <w:rFonts w:cs="Arial"/>
        </w:rPr>
        <w:t xml:space="preserve">Röstånga </w:t>
      </w:r>
      <w:r w:rsidRPr="00491191">
        <w:rPr>
          <w:rFonts w:cs="Arial"/>
        </w:rPr>
        <w:t xml:space="preserve">Tillsammans har också varit en </w:t>
      </w:r>
      <w:r w:rsidR="00AD3817" w:rsidRPr="00491191">
        <w:rPr>
          <w:rFonts w:cs="Arial"/>
        </w:rPr>
        <w:t xml:space="preserve">av deltagande bygder i projektet Hållbara Servicelösningar i Skåne NV </w:t>
      </w:r>
      <w:proofErr w:type="gramStart"/>
      <w:r w:rsidR="00AD3817" w:rsidRPr="00491191">
        <w:rPr>
          <w:rFonts w:cs="Arial"/>
        </w:rPr>
        <w:t xml:space="preserve">(Folkuniversitetet m </w:t>
      </w:r>
      <w:proofErr w:type="spellStart"/>
      <w:r w:rsidR="00AD3817" w:rsidRPr="00491191">
        <w:rPr>
          <w:rFonts w:cs="Arial"/>
        </w:rPr>
        <w:t>fl</w:t>
      </w:r>
      <w:proofErr w:type="spellEnd"/>
      <w:r w:rsidR="00AD3817" w:rsidRPr="00491191">
        <w:rPr>
          <w:rFonts w:cs="Arial"/>
        </w:rPr>
        <w:t xml:space="preserve"> </w:t>
      </w:r>
      <w:r w:rsidRPr="00491191">
        <w:rPr>
          <w:rFonts w:cs="Arial"/>
        </w:rPr>
        <w:t>)</w:t>
      </w:r>
      <w:proofErr w:type="gramEnd"/>
      <w:r w:rsidR="00AD3817" w:rsidRPr="00491191">
        <w:rPr>
          <w:rFonts w:cs="Arial"/>
        </w:rPr>
        <w:t>och har därigenom medverkat i olika utbildningsinsatser och t ex Lokal Ekonomisk Analys.</w:t>
      </w:r>
    </w:p>
    <w:p w:rsidR="00C402A4" w:rsidRDefault="00AD3817" w:rsidP="00491191">
      <w:pPr>
        <w:rPr>
          <w:rFonts w:cs="Arial"/>
        </w:rPr>
      </w:pPr>
      <w:r w:rsidRPr="00491191">
        <w:rPr>
          <w:rFonts w:cs="Arial"/>
        </w:rPr>
        <w:t xml:space="preserve">Sammanlagt har vi genom åren haft </w:t>
      </w:r>
      <w:r w:rsidR="00C402A4" w:rsidRPr="00491191">
        <w:rPr>
          <w:rFonts w:cs="Arial"/>
        </w:rPr>
        <w:t>125</w:t>
      </w:r>
      <w:r w:rsidRPr="00491191">
        <w:rPr>
          <w:rFonts w:cs="Arial"/>
        </w:rPr>
        <w:t xml:space="preserve"> unika deltagare på våra möten och arrangemang, och därför lika många medlemmar.</w:t>
      </w:r>
    </w:p>
    <w:p w:rsidR="00491191" w:rsidRDefault="00491191" w:rsidP="00491191">
      <w:pPr>
        <w:rPr>
          <w:rFonts w:cs="Arial"/>
        </w:rPr>
      </w:pPr>
      <w:r>
        <w:rPr>
          <w:rFonts w:cs="Arial"/>
        </w:rPr>
        <w:lastRenderedPageBreak/>
        <w:t>Utöver ovan nämnda, vill vi särskilt uppmärksamma och tacka följade personer som bidragit till föreningens verksamhet me</w:t>
      </w:r>
      <w:r w:rsidR="00F95E30">
        <w:rPr>
          <w:rFonts w:cs="Arial"/>
        </w:rPr>
        <w:t xml:space="preserve">d sitt engagemang och </w:t>
      </w:r>
      <w:proofErr w:type="gramStart"/>
      <w:r w:rsidR="00F95E30">
        <w:rPr>
          <w:rFonts w:cs="Arial"/>
        </w:rPr>
        <w:t>tid</w:t>
      </w:r>
      <w:proofErr w:type="gramEnd"/>
      <w:r w:rsidR="00F95E30">
        <w:rPr>
          <w:rFonts w:cs="Arial"/>
        </w:rPr>
        <w:t>:</w:t>
      </w:r>
    </w:p>
    <w:p w:rsidR="00491191" w:rsidRDefault="00491191" w:rsidP="00491191">
      <w:pPr>
        <w:rPr>
          <w:rFonts w:cs="Arial"/>
        </w:rPr>
      </w:pPr>
      <w:r>
        <w:rPr>
          <w:rFonts w:cs="Arial"/>
        </w:rPr>
        <w:t xml:space="preserve">Karin Larsarp (för hantverksjobb på Konsthallen efter inbrottet), Bengt Nilsson (för glas till Konsthallen), Stig Jensen (bussen), Lars Nilsson (bussen), Håkan Hässelmo (bussen), Gustav Larsson (revidering av stadgar), Tommy Bach (Stationen), Peter </w:t>
      </w:r>
      <w:r w:rsidR="00F95E30">
        <w:rPr>
          <w:rFonts w:cs="Arial"/>
        </w:rPr>
        <w:t>N</w:t>
      </w:r>
      <w:r>
        <w:rPr>
          <w:rFonts w:cs="Arial"/>
        </w:rPr>
        <w:t>ielsen</w:t>
      </w:r>
      <w:r w:rsidR="00F95E30">
        <w:rPr>
          <w:rFonts w:cs="Arial"/>
        </w:rPr>
        <w:t xml:space="preserve"> (Stationen),</w:t>
      </w:r>
      <w:r>
        <w:rPr>
          <w:rFonts w:cs="Arial"/>
        </w:rPr>
        <w:t xml:space="preserve"> Susanna Roman (</w:t>
      </w:r>
      <w:r w:rsidR="00FD1869">
        <w:rPr>
          <w:rFonts w:cs="Arial"/>
        </w:rPr>
        <w:t>administration) med flera!</w:t>
      </w:r>
    </w:p>
    <w:p w:rsidR="00F95E30" w:rsidRDefault="00F95E30" w:rsidP="00491191">
      <w:pPr>
        <w:rPr>
          <w:rFonts w:cs="Arial"/>
        </w:rPr>
      </w:pPr>
      <w:r>
        <w:rPr>
          <w:rFonts w:cs="Arial"/>
        </w:rPr>
        <w:t>Stort tack!</w:t>
      </w:r>
    </w:p>
    <w:p w:rsidR="00AD3817" w:rsidRPr="00491191" w:rsidRDefault="00C402A4" w:rsidP="00491191">
      <w:pPr>
        <w:rPr>
          <w:rFonts w:cs="Arial"/>
        </w:rPr>
      </w:pPr>
      <w:r w:rsidRPr="00491191">
        <w:rPr>
          <w:rFonts w:cs="Arial"/>
        </w:rPr>
        <w:t>Styrelsen för 2013</w:t>
      </w:r>
      <w:r w:rsidR="00AD3817" w:rsidRPr="00491191">
        <w:rPr>
          <w:rFonts w:cs="Arial"/>
        </w:rPr>
        <w:t xml:space="preserve"> var:</w:t>
      </w:r>
    </w:p>
    <w:p w:rsidR="00AD3817" w:rsidRPr="00491191" w:rsidRDefault="00AD3817" w:rsidP="00491191">
      <w:pPr>
        <w:rPr>
          <w:rFonts w:cs="Arial"/>
          <w:i/>
        </w:rPr>
      </w:pPr>
      <w:r w:rsidRPr="00491191">
        <w:rPr>
          <w:rFonts w:cs="Arial"/>
          <w:i/>
        </w:rPr>
        <w:t>5 styrelsemedlemmar och 1 suppleanter</w:t>
      </w:r>
    </w:p>
    <w:p w:rsidR="00AD3817" w:rsidRPr="00491191" w:rsidRDefault="00AD3817" w:rsidP="00491191">
      <w:pPr>
        <w:rPr>
          <w:rFonts w:cs="Arial"/>
        </w:rPr>
      </w:pPr>
      <w:r w:rsidRPr="00491191">
        <w:rPr>
          <w:rFonts w:cs="Arial"/>
        </w:rPr>
        <w:t>Ordförande: Nils Phillips</w:t>
      </w:r>
      <w:r w:rsidRPr="00491191">
        <w:rPr>
          <w:rFonts w:cs="Arial"/>
        </w:rPr>
        <w:br/>
        <w:t>Sekreterare: Anna Haraldson Jensen</w:t>
      </w:r>
      <w:r w:rsidRPr="00491191">
        <w:rPr>
          <w:rFonts w:cs="Arial"/>
        </w:rPr>
        <w:br/>
        <w:t>Kassör: Johan Bergstrand</w:t>
      </w:r>
    </w:p>
    <w:p w:rsidR="00AD3817" w:rsidRPr="00491191" w:rsidRDefault="00AD3817" w:rsidP="00491191">
      <w:pPr>
        <w:rPr>
          <w:rFonts w:cs="Arial"/>
        </w:rPr>
      </w:pPr>
      <w:r w:rsidRPr="00491191">
        <w:rPr>
          <w:rFonts w:cs="Arial"/>
        </w:rPr>
        <w:t>Ledamöter: Marco Smedberg, Daniel Unnerbäck</w:t>
      </w:r>
    </w:p>
    <w:p w:rsidR="00AD3817" w:rsidRPr="00491191" w:rsidRDefault="00AD3817" w:rsidP="00491191">
      <w:pPr>
        <w:rPr>
          <w:rFonts w:cs="Arial"/>
        </w:rPr>
      </w:pPr>
      <w:r w:rsidRPr="00491191">
        <w:rPr>
          <w:rFonts w:cs="Arial"/>
        </w:rPr>
        <w:t>Suppleant: Tomas Nilsson</w:t>
      </w:r>
    </w:p>
    <w:p w:rsidR="00AD3817" w:rsidRPr="00491191" w:rsidRDefault="00C402A4" w:rsidP="00491191">
      <w:pPr>
        <w:rPr>
          <w:rFonts w:cs="Arial"/>
        </w:rPr>
      </w:pPr>
      <w:r w:rsidRPr="00491191">
        <w:rPr>
          <w:rFonts w:cs="Arial"/>
        </w:rPr>
        <w:t>Valberedare: Mattias Bergström</w:t>
      </w:r>
    </w:p>
    <w:p w:rsidR="00AD3817" w:rsidRPr="00491191" w:rsidRDefault="00AD3817" w:rsidP="00491191">
      <w:pPr>
        <w:rPr>
          <w:rFonts w:cs="Arial"/>
        </w:rPr>
      </w:pPr>
      <w:r w:rsidRPr="00491191">
        <w:rPr>
          <w:rFonts w:cs="Arial"/>
        </w:rPr>
        <w:t>Revisor: Jakob Nielsen</w:t>
      </w:r>
    </w:p>
    <w:p w:rsidR="00AD3817" w:rsidRPr="00491191" w:rsidRDefault="00AD3817" w:rsidP="00491191">
      <w:pPr>
        <w:rPr>
          <w:rFonts w:cs="Arial"/>
        </w:rPr>
      </w:pPr>
    </w:p>
    <w:p w:rsidR="00AD3817" w:rsidRPr="00491191" w:rsidRDefault="00AD3817" w:rsidP="00491191">
      <w:r w:rsidRPr="00491191">
        <w:rPr>
          <w:rFonts w:cs="Arial"/>
        </w:rPr>
        <w:t>Adjungerade har varit: Thomas Arnström – utveckling, Svalövs Kommun, Leif Wennerberg – Svalöv Företagsallians/Turism, Åsa Elfström – Söderåsens Nationalpark</w:t>
      </w:r>
      <w:r w:rsidR="00491191" w:rsidRPr="00491191">
        <w:rPr>
          <w:rFonts w:cs="Arial"/>
        </w:rPr>
        <w:t>.</w:t>
      </w:r>
    </w:p>
    <w:p w:rsidR="00AD3817" w:rsidRPr="00491191" w:rsidRDefault="00AD3817" w:rsidP="00491191"/>
    <w:p w:rsidR="00AD3817" w:rsidRPr="00491191" w:rsidRDefault="00AD3817" w:rsidP="00491191"/>
    <w:p w:rsidR="00AD3817" w:rsidRPr="00491191" w:rsidRDefault="00AD3817" w:rsidP="00491191">
      <w:r w:rsidRPr="00491191">
        <w:tab/>
      </w:r>
    </w:p>
    <w:p w:rsidR="0061572A" w:rsidRPr="00491191" w:rsidRDefault="0061572A" w:rsidP="00491191"/>
    <w:sectPr w:rsidR="0061572A" w:rsidRPr="00491191" w:rsidSect="00AA34A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3A9" w:rsidRDefault="001863A9" w:rsidP="002065FB">
      <w:pPr>
        <w:spacing w:after="0" w:line="240" w:lineRule="auto"/>
      </w:pPr>
      <w:r>
        <w:separator/>
      </w:r>
    </w:p>
  </w:endnote>
  <w:endnote w:type="continuationSeparator" w:id="0">
    <w:p w:rsidR="001863A9" w:rsidRDefault="001863A9" w:rsidP="00206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A9" w:rsidRDefault="001863A9">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A9" w:rsidRDefault="001863A9">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A9" w:rsidRDefault="001863A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3A9" w:rsidRDefault="001863A9" w:rsidP="002065FB">
      <w:pPr>
        <w:spacing w:after="0" w:line="240" w:lineRule="auto"/>
      </w:pPr>
      <w:r>
        <w:separator/>
      </w:r>
    </w:p>
  </w:footnote>
  <w:footnote w:type="continuationSeparator" w:id="0">
    <w:p w:rsidR="001863A9" w:rsidRDefault="001863A9" w:rsidP="00206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A9" w:rsidRDefault="001863A9">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A9" w:rsidRDefault="001863A9">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A9" w:rsidRDefault="001863A9">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D3817"/>
    <w:rsid w:val="001863A9"/>
    <w:rsid w:val="002065FB"/>
    <w:rsid w:val="002161F3"/>
    <w:rsid w:val="00491191"/>
    <w:rsid w:val="0061572A"/>
    <w:rsid w:val="006D5EB1"/>
    <w:rsid w:val="007A7DC9"/>
    <w:rsid w:val="00AD3817"/>
    <w:rsid w:val="00C402A4"/>
    <w:rsid w:val="00EC54B5"/>
    <w:rsid w:val="00F66D34"/>
    <w:rsid w:val="00F95E30"/>
    <w:rsid w:val="00FD1869"/>
    <w:rsid w:val="00FF4BA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17"/>
  </w:style>
  <w:style w:type="paragraph" w:styleId="Rubrik2">
    <w:name w:val="heading 2"/>
    <w:basedOn w:val="Normal"/>
    <w:next w:val="Normal"/>
    <w:link w:val="Rubrik2Char"/>
    <w:uiPriority w:val="9"/>
    <w:unhideWhenUsed/>
    <w:qFormat/>
    <w:rsid w:val="00AD38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D3817"/>
    <w:rPr>
      <w:rFonts w:asciiTheme="majorHAnsi" w:eastAsiaTheme="majorEastAsia" w:hAnsiTheme="majorHAnsi" w:cstheme="majorBidi"/>
      <w:b/>
      <w:bCs/>
      <w:color w:val="4F81BD" w:themeColor="accent1"/>
      <w:sz w:val="26"/>
      <w:szCs w:val="26"/>
    </w:rPr>
  </w:style>
  <w:style w:type="paragraph" w:styleId="Normalwebb">
    <w:name w:val="Normal (Web)"/>
    <w:basedOn w:val="Normal"/>
    <w:uiPriority w:val="99"/>
    <w:rsid w:val="00AD3817"/>
    <w:pPr>
      <w:suppressAutoHyphens/>
      <w:spacing w:before="280" w:after="119" w:line="240" w:lineRule="auto"/>
    </w:pPr>
    <w:rPr>
      <w:rFonts w:ascii="Times New Roman" w:eastAsia="Times New Roman" w:hAnsi="Times New Roman" w:cs="Times New Roman"/>
      <w:sz w:val="24"/>
      <w:szCs w:val="24"/>
      <w:lang w:eastAsia="ar-SA"/>
    </w:rPr>
  </w:style>
  <w:style w:type="paragraph" w:styleId="Sidhuvud">
    <w:name w:val="header"/>
    <w:basedOn w:val="Normal"/>
    <w:link w:val="SidhuvudChar"/>
    <w:uiPriority w:val="99"/>
    <w:semiHidden/>
    <w:unhideWhenUsed/>
    <w:rsid w:val="00AD38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AD3817"/>
  </w:style>
  <w:style w:type="paragraph" w:styleId="Sidfot">
    <w:name w:val="footer"/>
    <w:basedOn w:val="Normal"/>
    <w:link w:val="SidfotChar"/>
    <w:uiPriority w:val="99"/>
    <w:semiHidden/>
    <w:unhideWhenUsed/>
    <w:rsid w:val="00AD381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D3817"/>
  </w:style>
  <w:style w:type="paragraph" w:styleId="Ingetavstnd">
    <w:name w:val="No Spacing"/>
    <w:uiPriority w:val="1"/>
    <w:qFormat/>
    <w:rsid w:val="004911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677</Words>
  <Characters>3593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Phillips</dc:creator>
  <cp:lastModifiedBy>Nils Phillips</cp:lastModifiedBy>
  <cp:revision>3</cp:revision>
  <dcterms:created xsi:type="dcterms:W3CDTF">2014-02-06T16:48:00Z</dcterms:created>
  <dcterms:modified xsi:type="dcterms:W3CDTF">2014-02-13T14:36:00Z</dcterms:modified>
</cp:coreProperties>
</file>